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2F92" w14:textId="77777777" w:rsidR="004A6480" w:rsidRDefault="004A6480" w:rsidP="004A648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Literatura ke státní závěrečné zkoušce VS 4IP </w:t>
      </w:r>
    </w:p>
    <w:p w14:paraId="37C7C569" w14:textId="77777777" w:rsidR="004A6480" w:rsidRDefault="004A6480" w:rsidP="004A648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Povinná literatura: </w:t>
      </w:r>
    </w:p>
    <w:p w14:paraId="2C7C8847" w14:textId="3F310AF5" w:rsidR="0084279A" w:rsidRDefault="0084279A" w:rsidP="004A6480">
      <w:pPr>
        <w:pStyle w:val="Default"/>
        <w:numPr>
          <w:ilvl w:val="0"/>
          <w:numId w:val="3"/>
        </w:numPr>
        <w:spacing w:after="27"/>
      </w:pPr>
      <w:r>
        <w:t xml:space="preserve">Bruckner, T. a kol.: Tvorba informačních systémů. Grada, 2012, ISBN: </w:t>
      </w:r>
      <w:r w:rsidRPr="0084279A">
        <w:t>978-80-247-7902-7</w:t>
      </w:r>
    </w:p>
    <w:p w14:paraId="777E91E3" w14:textId="688E0C58" w:rsidR="004A6480" w:rsidRPr="004A6480" w:rsidRDefault="004A6480" w:rsidP="004A6480">
      <w:pPr>
        <w:pStyle w:val="Default"/>
        <w:numPr>
          <w:ilvl w:val="0"/>
          <w:numId w:val="3"/>
        </w:numPr>
        <w:spacing w:after="27"/>
      </w:pPr>
      <w:r w:rsidRPr="004A6480">
        <w:t xml:space="preserve">Gála, L., Pour, J., Toman, P.: Podniková informatika, </w:t>
      </w:r>
      <w:proofErr w:type="spellStart"/>
      <w:r w:rsidRPr="004A6480">
        <w:t>Grada</w:t>
      </w:r>
      <w:proofErr w:type="spellEnd"/>
      <w:r w:rsidRPr="004A6480">
        <w:t xml:space="preserve"> </w:t>
      </w:r>
      <w:proofErr w:type="spellStart"/>
      <w:r w:rsidRPr="004A6480">
        <w:t>Publishing</w:t>
      </w:r>
      <w:proofErr w:type="spellEnd"/>
      <w:r w:rsidRPr="004A6480">
        <w:t xml:space="preserve">, 2005, ISBN: 80-247-1278-4 </w:t>
      </w:r>
    </w:p>
    <w:p w14:paraId="4DAFA215" w14:textId="77777777" w:rsidR="004A6480" w:rsidRPr="004A6480" w:rsidRDefault="004A6480" w:rsidP="004A6480">
      <w:pPr>
        <w:pStyle w:val="Default"/>
        <w:numPr>
          <w:ilvl w:val="0"/>
          <w:numId w:val="3"/>
        </w:numPr>
        <w:spacing w:after="27"/>
      </w:pPr>
      <w:r w:rsidRPr="004A6480">
        <w:t xml:space="preserve">Novotný, O., Pour, J., Slánský: Business Inteligence, </w:t>
      </w:r>
      <w:proofErr w:type="spellStart"/>
      <w:r w:rsidRPr="004A6480">
        <w:t>Grada</w:t>
      </w:r>
      <w:proofErr w:type="spellEnd"/>
      <w:r w:rsidRPr="004A6480">
        <w:t xml:space="preserve"> </w:t>
      </w:r>
      <w:proofErr w:type="spellStart"/>
      <w:r w:rsidRPr="004A6480">
        <w:t>Publishing</w:t>
      </w:r>
      <w:proofErr w:type="spellEnd"/>
      <w:r w:rsidRPr="004A6480">
        <w:t xml:space="preserve">, 2005, ISBN: 80–247–0620–2. </w:t>
      </w:r>
    </w:p>
    <w:p w14:paraId="575421BF" w14:textId="364DA13E" w:rsidR="004A6480" w:rsidRPr="004A6480" w:rsidRDefault="004A6480" w:rsidP="004A6480">
      <w:pPr>
        <w:pStyle w:val="Default"/>
        <w:numPr>
          <w:ilvl w:val="0"/>
          <w:numId w:val="3"/>
        </w:numPr>
        <w:spacing w:after="27"/>
      </w:pPr>
      <w:r w:rsidRPr="004A6480">
        <w:t>Basl, J.</w:t>
      </w:r>
      <w:r w:rsidR="007C11DE">
        <w:t>, Blažíček</w:t>
      </w:r>
      <w:r w:rsidRPr="004A6480">
        <w:t xml:space="preserve">: Podnikové informační systémy, </w:t>
      </w:r>
      <w:r w:rsidR="007C11DE">
        <w:t xml:space="preserve">3. vydání, </w:t>
      </w:r>
      <w:proofErr w:type="spellStart"/>
      <w:r w:rsidRPr="004A6480">
        <w:t>Grada</w:t>
      </w:r>
      <w:proofErr w:type="spellEnd"/>
      <w:r w:rsidRPr="004A6480">
        <w:t>, 20</w:t>
      </w:r>
      <w:r w:rsidR="007C11DE">
        <w:t>1</w:t>
      </w:r>
      <w:r w:rsidRPr="004A6480">
        <w:t>2</w:t>
      </w:r>
    </w:p>
    <w:p w14:paraId="6DD40A47" w14:textId="77777777" w:rsidR="000F33B4" w:rsidRPr="000F33B4" w:rsidRDefault="000F33B4" w:rsidP="000F33B4">
      <w:pPr>
        <w:pStyle w:val="Default"/>
        <w:numPr>
          <w:ilvl w:val="0"/>
          <w:numId w:val="3"/>
        </w:numPr>
        <w:spacing w:after="27"/>
      </w:pPr>
      <w:r w:rsidRPr="000F33B4">
        <w:t xml:space="preserve">CHLAPEK, Dušan, KUČERA, Jan, PALOVSKÁ, Helena. Datové modelování a návrh relační databáze – Sbírka řešených úloh [online]. 1. vyd. </w:t>
      </w:r>
      <w:proofErr w:type="gramStart"/>
      <w:r w:rsidRPr="000F33B4">
        <w:t xml:space="preserve">Praha : </w:t>
      </w:r>
      <w:proofErr w:type="spellStart"/>
      <w:r w:rsidRPr="000F33B4">
        <w:t>Oeconomica</w:t>
      </w:r>
      <w:proofErr w:type="spellEnd"/>
      <w:proofErr w:type="gramEnd"/>
      <w:r w:rsidRPr="000F33B4">
        <w:t xml:space="preserve">, 2019. 168 s. ISBN 978-80-245-2331-6. Dostupné z: </w:t>
      </w:r>
      <w:hyperlink r:id="rId5" w:history="1">
        <w:r w:rsidRPr="000F33B4">
          <w:rPr>
            <w:rStyle w:val="Hypertextovodkaz"/>
          </w:rPr>
          <w:t>https://oeconomica.vse.cz/</w:t>
        </w:r>
      </w:hyperlink>
      <w:hyperlink r:id="rId6" w:history="1">
        <w:r w:rsidRPr="000F33B4">
          <w:rPr>
            <w:rStyle w:val="Hypertextovodkaz"/>
          </w:rPr>
          <w:t>wp-content</w:t>
        </w:r>
      </w:hyperlink>
      <w:hyperlink r:id="rId7" w:history="1">
        <w:r w:rsidRPr="000F33B4">
          <w:rPr>
            <w:rStyle w:val="Hypertextovodkaz"/>
          </w:rPr>
          <w:t>/</w:t>
        </w:r>
      </w:hyperlink>
      <w:hyperlink r:id="rId8" w:history="1">
        <w:r w:rsidRPr="000F33B4">
          <w:rPr>
            <w:rStyle w:val="Hypertextovodkaz"/>
          </w:rPr>
          <w:t>uploads</w:t>
        </w:r>
      </w:hyperlink>
      <w:hyperlink r:id="rId9" w:history="1">
        <w:r w:rsidRPr="000F33B4">
          <w:rPr>
            <w:rStyle w:val="Hypertextovodkaz"/>
          </w:rPr>
          <w:t>/</w:t>
        </w:r>
      </w:hyperlink>
      <w:hyperlink r:id="rId10" w:history="1">
        <w:r w:rsidRPr="000F33B4">
          <w:rPr>
            <w:rStyle w:val="Hypertextovodkaz"/>
          </w:rPr>
          <w:t>page</w:t>
        </w:r>
      </w:hyperlink>
      <w:hyperlink r:id="rId11" w:history="1">
        <w:r w:rsidRPr="000F33B4">
          <w:rPr>
            <w:rStyle w:val="Hypertextovodkaz"/>
          </w:rPr>
          <w:t>/16847/4IT218-skripta-datové-modelování_ekniha.pdf</w:t>
        </w:r>
      </w:hyperlink>
    </w:p>
    <w:p w14:paraId="4674727A" w14:textId="40157572" w:rsidR="000F33B4" w:rsidRDefault="000F33B4" w:rsidP="004A6480">
      <w:pPr>
        <w:pStyle w:val="Default"/>
        <w:numPr>
          <w:ilvl w:val="0"/>
          <w:numId w:val="3"/>
        </w:numPr>
        <w:spacing w:after="27"/>
      </w:pPr>
      <w:r w:rsidRPr="000F33B4">
        <w:t xml:space="preserve">ROSENAU, M. D. Řízení projektů. Praha: </w:t>
      </w:r>
      <w:proofErr w:type="spellStart"/>
      <w:r w:rsidRPr="000F33B4">
        <w:t>Computer</w:t>
      </w:r>
      <w:proofErr w:type="spellEnd"/>
      <w:r w:rsidRPr="000F33B4">
        <w:t xml:space="preserve"> </w:t>
      </w:r>
      <w:proofErr w:type="spellStart"/>
      <w:r w:rsidRPr="000F33B4">
        <w:t>Press</w:t>
      </w:r>
      <w:proofErr w:type="spellEnd"/>
      <w:r w:rsidRPr="000F33B4">
        <w:t>, 2007. ISBN 978-80-251-1506-0</w:t>
      </w:r>
    </w:p>
    <w:p w14:paraId="6EC029D5" w14:textId="77777777" w:rsidR="004A6480" w:rsidRPr="004A6480" w:rsidRDefault="004A6480" w:rsidP="004A6480">
      <w:pPr>
        <w:pStyle w:val="Default"/>
        <w:numPr>
          <w:ilvl w:val="0"/>
          <w:numId w:val="3"/>
        </w:numPr>
        <w:spacing w:after="27"/>
      </w:pPr>
      <w:r w:rsidRPr="004A6480">
        <w:t xml:space="preserve">Řepa, V.: Podnikové procesy, Grada 2006, ISBN 80-247-1281-4 </w:t>
      </w:r>
    </w:p>
    <w:p w14:paraId="0AA4CD8B" w14:textId="77777777" w:rsidR="004A6480" w:rsidRDefault="004A6480" w:rsidP="004A6480">
      <w:pPr>
        <w:pStyle w:val="Default"/>
        <w:rPr>
          <w:sz w:val="23"/>
          <w:szCs w:val="23"/>
        </w:rPr>
      </w:pPr>
    </w:p>
    <w:p w14:paraId="6F6E0BFC" w14:textId="77777777" w:rsidR="004A6480" w:rsidRDefault="004A6480" w:rsidP="004A648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Doporučená literatura: </w:t>
      </w:r>
    </w:p>
    <w:p w14:paraId="7320F361" w14:textId="77777777" w:rsidR="004A6480" w:rsidRPr="004A6480" w:rsidRDefault="004A6480" w:rsidP="004A6480">
      <w:pPr>
        <w:pStyle w:val="Default"/>
        <w:numPr>
          <w:ilvl w:val="0"/>
          <w:numId w:val="4"/>
        </w:numPr>
        <w:spacing w:after="27"/>
      </w:pPr>
      <w:r w:rsidRPr="004A6480">
        <w:t xml:space="preserve">Buchalcevová, A.: Metodiky vývoje a údržby informačních systémů, </w:t>
      </w:r>
      <w:proofErr w:type="spellStart"/>
      <w:r w:rsidRPr="004A6480">
        <w:t>Grada</w:t>
      </w:r>
      <w:proofErr w:type="spellEnd"/>
      <w:r w:rsidRPr="004A6480">
        <w:t xml:space="preserve"> </w:t>
      </w:r>
      <w:proofErr w:type="spellStart"/>
      <w:r w:rsidRPr="004A6480">
        <w:t>Publishing</w:t>
      </w:r>
      <w:proofErr w:type="spellEnd"/>
      <w:r w:rsidRPr="004A6480">
        <w:t xml:space="preserve">, 2005, ISBN: 80–247–1075–7. </w:t>
      </w:r>
    </w:p>
    <w:p w14:paraId="17186ED9" w14:textId="1688A5D8" w:rsidR="00FD1260" w:rsidRDefault="00FD1260" w:rsidP="004A6480">
      <w:pPr>
        <w:pStyle w:val="Default"/>
        <w:numPr>
          <w:ilvl w:val="0"/>
          <w:numId w:val="4"/>
        </w:numPr>
        <w:spacing w:after="27"/>
      </w:pPr>
      <w:bookmarkStart w:id="0" w:name="_Hlk63062768"/>
      <w:r>
        <w:t>Pokorný, J., Valenta, M.: Databázové systémy, 2. vydání, ČVUT, 2020, ISBN:</w:t>
      </w:r>
      <w:r w:rsidRPr="00FD1260">
        <w:t xml:space="preserve"> 978-80-01-06696-6</w:t>
      </w:r>
      <w:r>
        <w:t>.</w:t>
      </w:r>
    </w:p>
    <w:bookmarkEnd w:id="0"/>
    <w:p w14:paraId="5225B637" w14:textId="52941C8F" w:rsidR="004A6480" w:rsidRPr="004A6480" w:rsidRDefault="004A6480" w:rsidP="004A6480">
      <w:pPr>
        <w:pStyle w:val="Default"/>
        <w:numPr>
          <w:ilvl w:val="0"/>
          <w:numId w:val="4"/>
        </w:numPr>
        <w:spacing w:after="27"/>
      </w:pPr>
      <w:r w:rsidRPr="004A6480">
        <w:t xml:space="preserve">Buchalcevová, A., Stanovská, I., Šimůnek M.: Základy softwarového inženýrství – základní témata </w:t>
      </w:r>
      <w:proofErr w:type="spellStart"/>
      <w:proofErr w:type="gramStart"/>
      <w:r w:rsidRPr="004A6480">
        <w:t>Praha,VŠE</w:t>
      </w:r>
      <w:proofErr w:type="spellEnd"/>
      <w:proofErr w:type="gramEnd"/>
      <w:r w:rsidRPr="004A6480">
        <w:t xml:space="preserve">, 2003 </w:t>
      </w:r>
    </w:p>
    <w:p w14:paraId="183A05B6" w14:textId="77777777" w:rsidR="000F33B4" w:rsidRPr="000F33B4" w:rsidRDefault="000F33B4" w:rsidP="000F33B4">
      <w:pPr>
        <w:pStyle w:val="Default"/>
        <w:numPr>
          <w:ilvl w:val="0"/>
          <w:numId w:val="4"/>
        </w:numPr>
        <w:spacing w:after="27"/>
      </w:pPr>
      <w:r w:rsidRPr="000F33B4">
        <w:t xml:space="preserve">LEACH, L. P. </w:t>
      </w:r>
      <w:proofErr w:type="spellStart"/>
      <w:r w:rsidRPr="000F33B4">
        <w:t>Critical</w:t>
      </w:r>
      <w:proofErr w:type="spellEnd"/>
      <w:r w:rsidRPr="000F33B4">
        <w:t xml:space="preserve"> </w:t>
      </w:r>
      <w:proofErr w:type="spellStart"/>
      <w:r w:rsidRPr="000F33B4">
        <w:t>chain</w:t>
      </w:r>
      <w:proofErr w:type="spellEnd"/>
      <w:r w:rsidRPr="000F33B4">
        <w:t xml:space="preserve"> </w:t>
      </w:r>
      <w:proofErr w:type="spellStart"/>
      <w:r w:rsidRPr="000F33B4">
        <w:t>project</w:t>
      </w:r>
      <w:proofErr w:type="spellEnd"/>
      <w:r w:rsidRPr="000F33B4">
        <w:t xml:space="preserve"> management [online]. </w:t>
      </w:r>
      <w:proofErr w:type="spellStart"/>
      <w:r w:rsidRPr="000F33B4">
        <w:t>Third</w:t>
      </w:r>
      <w:proofErr w:type="spellEnd"/>
      <w:r w:rsidRPr="000F33B4">
        <w:t xml:space="preserve"> </w:t>
      </w:r>
      <w:proofErr w:type="spellStart"/>
      <w:r w:rsidRPr="000F33B4">
        <w:t>edition</w:t>
      </w:r>
      <w:proofErr w:type="spellEnd"/>
      <w:r w:rsidRPr="000F33B4">
        <w:t xml:space="preserve">. Boston, [Massachusetts]: </w:t>
      </w:r>
      <w:proofErr w:type="spellStart"/>
      <w:r w:rsidRPr="000F33B4">
        <w:t>Artech</w:t>
      </w:r>
      <w:proofErr w:type="spellEnd"/>
      <w:r w:rsidRPr="000F33B4">
        <w:t xml:space="preserve"> House, </w:t>
      </w:r>
      <w:proofErr w:type="gramStart"/>
      <w:r w:rsidRPr="000F33B4">
        <w:t xml:space="preserve">2014,  </w:t>
      </w:r>
      <w:proofErr w:type="spellStart"/>
      <w:r w:rsidRPr="000F33B4">
        <w:t>Artech</w:t>
      </w:r>
      <w:proofErr w:type="spellEnd"/>
      <w:proofErr w:type="gramEnd"/>
      <w:r w:rsidRPr="000F33B4">
        <w:t xml:space="preserve"> House Project Management </w:t>
      </w:r>
      <w:proofErr w:type="spellStart"/>
      <w:r w:rsidRPr="000F33B4">
        <w:t>Library</w:t>
      </w:r>
      <w:proofErr w:type="spellEnd"/>
      <w:r w:rsidRPr="000F33B4">
        <w:t xml:space="preserve"> [cit. 2020-01-16]. ISBN 9781608077359. Dostupné z: </w:t>
      </w:r>
      <w:hyperlink r:id="rId12" w:history="1">
        <w:r w:rsidRPr="000F33B4">
          <w:rPr>
            <w:rStyle w:val="Hypertextovodkaz"/>
          </w:rPr>
          <w:t>https://ebookcentral.proquest.com/lib/vsep/detail.action?docID=1641591</w:t>
        </w:r>
      </w:hyperlink>
    </w:p>
    <w:p w14:paraId="55104326" w14:textId="77777777" w:rsidR="000F33B4" w:rsidRPr="000F33B4" w:rsidRDefault="000F33B4" w:rsidP="000F33B4">
      <w:pPr>
        <w:pStyle w:val="Default"/>
        <w:numPr>
          <w:ilvl w:val="0"/>
          <w:numId w:val="4"/>
        </w:numPr>
        <w:spacing w:after="27"/>
      </w:pPr>
      <w:r w:rsidRPr="000F33B4">
        <w:t xml:space="preserve">SCHWALBE, K. </w:t>
      </w:r>
      <w:r w:rsidRPr="000F33B4">
        <w:rPr>
          <w:i/>
          <w:iCs/>
        </w:rPr>
        <w:t>Řízení projektů v IT. Kompletní průvodce.</w:t>
      </w:r>
      <w:r w:rsidRPr="000F33B4">
        <w:t xml:space="preserve"> Brno: </w:t>
      </w:r>
      <w:proofErr w:type="spellStart"/>
      <w:r w:rsidRPr="000F33B4">
        <w:t>Computer</w:t>
      </w:r>
      <w:proofErr w:type="spellEnd"/>
      <w:r w:rsidRPr="000F33B4">
        <w:t xml:space="preserve"> </w:t>
      </w:r>
      <w:proofErr w:type="spellStart"/>
      <w:r w:rsidRPr="000F33B4">
        <w:t>Press</w:t>
      </w:r>
      <w:proofErr w:type="spellEnd"/>
      <w:r w:rsidRPr="000F33B4">
        <w:t xml:space="preserve">, 2007. 720 s. ISBN 978-80-251-1526-8. </w:t>
      </w:r>
    </w:p>
    <w:p w14:paraId="3B6A7A5B" w14:textId="77777777" w:rsidR="00A90174" w:rsidRDefault="00A90174">
      <w:bookmarkStart w:id="1" w:name="_GoBack"/>
      <w:bookmarkEnd w:id="1"/>
    </w:p>
    <w:sectPr w:rsidR="00A90174" w:rsidSect="004A6480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9A0F29"/>
    <w:multiLevelType w:val="hybridMultilevel"/>
    <w:tmpl w:val="AB03B0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EB1EA1"/>
    <w:multiLevelType w:val="hybridMultilevel"/>
    <w:tmpl w:val="8E48EC5C"/>
    <w:lvl w:ilvl="0" w:tplc="4AFA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0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C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A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6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64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8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6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E5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4A859B"/>
    <w:multiLevelType w:val="hybridMultilevel"/>
    <w:tmpl w:val="4829FC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434C3D"/>
    <w:multiLevelType w:val="hybridMultilevel"/>
    <w:tmpl w:val="2B803C8C"/>
    <w:lvl w:ilvl="0" w:tplc="1534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82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0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8C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A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4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8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E9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064EA4"/>
    <w:multiLevelType w:val="hybridMultilevel"/>
    <w:tmpl w:val="5D76E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87327"/>
    <w:multiLevelType w:val="hybridMultilevel"/>
    <w:tmpl w:val="E3B05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80"/>
    <w:rsid w:val="000969DF"/>
    <w:rsid w:val="000F33B4"/>
    <w:rsid w:val="002E36C9"/>
    <w:rsid w:val="004A6480"/>
    <w:rsid w:val="007C11DE"/>
    <w:rsid w:val="0084279A"/>
    <w:rsid w:val="00A90174"/>
    <w:rsid w:val="00C62FBB"/>
    <w:rsid w:val="00D5215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5939"/>
  <w15:chartTrackingRefBased/>
  <w15:docId w15:val="{31E68B71-C74A-4296-B715-09FC877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6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33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33B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33B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conomica.vse.cz/wp-content/uploads/page/16847/4IT218-skripta-datov&#233;-modelov&#225;n&#237;_eknih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conomica.vse.cz/wp-content/uploads/page/16847/4IT218-skripta-datov&#233;-modelov&#225;n&#237;_ekniha.pdf" TargetMode="External"/><Relationship Id="rId12" Type="http://schemas.openxmlformats.org/officeDocument/2006/relationships/hyperlink" Target="https://ebookcentral.proquest.com/lib/vsep/detail.action?docID=164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conomica.vse.cz/wp-content/uploads/page/16847/4IT218-skripta-datov&#233;-modelov&#225;n&#237;_ekniha.pdf" TargetMode="External"/><Relationship Id="rId11" Type="http://schemas.openxmlformats.org/officeDocument/2006/relationships/hyperlink" Target="https://oeconomica.vse.cz/wp-content/uploads/page/16847/4IT218-skripta-datov&#233;-modelov&#225;n&#237;_ekniha.pdf" TargetMode="External"/><Relationship Id="rId5" Type="http://schemas.openxmlformats.org/officeDocument/2006/relationships/hyperlink" Target="https://oeconomica.vse.cz/wp-content/uploads/page/16847/4IT218-skripta-datov&#233;-modelov&#225;n&#237;_ekniha.pdf" TargetMode="External"/><Relationship Id="rId10" Type="http://schemas.openxmlformats.org/officeDocument/2006/relationships/hyperlink" Target="https://oeconomica.vse.cz/wp-content/uploads/page/16847/4IT218-skripta-datov&#233;-modelov&#225;n&#237;_eknih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conomica.vse.cz/wp-content/uploads/page/16847/4IT218-skripta-datov&#233;-modelov&#225;n&#237;_eknih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Jandová</dc:creator>
  <cp:keywords/>
  <dc:description/>
  <cp:lastModifiedBy>Martina Jandová</cp:lastModifiedBy>
  <cp:revision>3</cp:revision>
  <dcterms:created xsi:type="dcterms:W3CDTF">2021-02-01T08:08:00Z</dcterms:created>
  <dcterms:modified xsi:type="dcterms:W3CDTF">2021-02-02T09:21:00Z</dcterms:modified>
</cp:coreProperties>
</file>